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0DB5" w14:textId="77777777" w:rsidR="004B0F1D" w:rsidRPr="00EA355F" w:rsidRDefault="004B0F1D" w:rsidP="004B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55F">
        <w:rPr>
          <w:rFonts w:ascii="Times New Roman" w:eastAsia="Calibri" w:hAnsi="Times New Roman" w:cs="Times New Roman"/>
          <w:b/>
          <w:sz w:val="24"/>
          <w:szCs w:val="24"/>
        </w:rPr>
        <w:t>KARTA REKRUTACYJNA</w:t>
      </w:r>
    </w:p>
    <w:p w14:paraId="5349BFC8" w14:textId="49626B9B" w:rsidR="004B0F1D" w:rsidRPr="00EA355F" w:rsidRDefault="004B0F1D" w:rsidP="004B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55F">
        <w:rPr>
          <w:rFonts w:ascii="Times New Roman" w:eastAsia="Calibri" w:hAnsi="Times New Roman" w:cs="Times New Roman"/>
          <w:b/>
          <w:sz w:val="24"/>
          <w:szCs w:val="24"/>
        </w:rPr>
        <w:t>Rekomendująca/nierekomendująca do udziału w projekcie</w:t>
      </w:r>
    </w:p>
    <w:p w14:paraId="461E2F61" w14:textId="37801DD6" w:rsidR="00EE21A7" w:rsidRPr="00EA355F" w:rsidRDefault="00A51015" w:rsidP="00350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015">
        <w:rPr>
          <w:rFonts w:ascii="Times New Roman" w:hAnsi="Times New Roman" w:cs="Times New Roman"/>
          <w:b/>
          <w:sz w:val="24"/>
          <w:szCs w:val="24"/>
        </w:rPr>
        <w:t>„Śląska Akademia Integracji”  Nr FESL.07.02-IZ.01-063G/23</w:t>
      </w:r>
    </w:p>
    <w:p w14:paraId="69D04951" w14:textId="77777777" w:rsidR="00EE21A7" w:rsidRPr="00EA355F" w:rsidRDefault="00EE21A7" w:rsidP="0099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A0626" w14:textId="149D9541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55F">
        <w:rPr>
          <w:rFonts w:ascii="Times New Roman" w:eastAsia="Calibri" w:hAnsi="Times New Roman" w:cs="Times New Roman"/>
          <w:sz w:val="24"/>
          <w:szCs w:val="24"/>
        </w:rPr>
        <w:t>Imię i Nazwisko Kandydata/ki :</w:t>
      </w:r>
      <w:r w:rsidR="00EA355F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373AA5F0" w14:textId="77777777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57409F" w14:textId="77777777" w:rsidR="00EE21A7" w:rsidRPr="00EA355F" w:rsidRDefault="00EE21A7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FCC2A0" w14:textId="7699A4E1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55F">
        <w:rPr>
          <w:rFonts w:ascii="Times New Roman" w:eastAsia="Calibri" w:hAnsi="Times New Roman" w:cs="Times New Roman"/>
          <w:b/>
          <w:sz w:val="24"/>
          <w:szCs w:val="24"/>
        </w:rPr>
        <w:t>I Weryfikacja kryteriów formalnych:</w:t>
      </w:r>
    </w:p>
    <w:p w14:paraId="7EC3572D" w14:textId="77777777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91"/>
        <w:gridCol w:w="4389"/>
      </w:tblGrid>
      <w:tr w:rsidR="004B0F1D" w:rsidRPr="00EA355F" w14:paraId="32133AA1" w14:textId="77777777" w:rsidTr="004B0F1D">
        <w:trPr>
          <w:trHeight w:hRule="exact" w:val="3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45E7F" w14:textId="77777777" w:rsidR="004B0F1D" w:rsidRPr="00EA355F" w:rsidRDefault="004B0F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9FF70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merytoryczne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9223C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B0F1D" w:rsidRPr="00EA355F" w14:paraId="614DF9AE" w14:textId="77777777" w:rsidTr="0035093F">
        <w:trPr>
          <w:trHeight w:hRule="exact" w:val="1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FC5F" w14:textId="77777777" w:rsidR="004B0F1D" w:rsidRPr="00EA355F" w:rsidRDefault="004B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7FBC" w14:textId="1C49BBA8" w:rsidR="004B0F1D" w:rsidRPr="00EA355F" w:rsidRDefault="004B0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Formularz </w:t>
            </w:r>
            <w:r w:rsidR="007A38A6">
              <w:rPr>
                <w:rFonts w:ascii="Times New Roman" w:eastAsia="Calibri" w:hAnsi="Times New Roman" w:cs="Times New Roman"/>
                <w:sz w:val="24"/>
                <w:szCs w:val="24"/>
              </w:rPr>
              <w:t>aplikacyjny</w:t>
            </w:r>
            <w:r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został czytelnie i kompletnie wypełniony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241D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     </w:t>
            </w:r>
          </w:p>
          <w:p w14:paraId="243D5E0E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                                          </w:t>
            </w:r>
          </w:p>
        </w:tc>
      </w:tr>
      <w:tr w:rsidR="004B0F1D" w:rsidRPr="00EA355F" w14:paraId="7C7CF84C" w14:textId="77777777" w:rsidTr="0035093F">
        <w:trPr>
          <w:trHeight w:hRule="exact" w:val="1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63B4" w14:textId="77777777" w:rsidR="004B0F1D" w:rsidRPr="00EA355F" w:rsidRDefault="004B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9B8C" w14:textId="5E7B4A23" w:rsidR="004B0F1D" w:rsidRPr="00EA355F" w:rsidRDefault="004B0F1D" w:rsidP="00EA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Dokumenty dostarczono w terminie wskazanym w </w:t>
            </w:r>
            <w:r w:rsidR="00EA355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>egulaminie</w:t>
            </w:r>
            <w:r w:rsid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rekrutacji i uczestnictwa w projekcie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3BAE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     </w:t>
            </w:r>
          </w:p>
          <w:p w14:paraId="7D3F3263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                                          </w:t>
            </w:r>
          </w:p>
        </w:tc>
      </w:tr>
    </w:tbl>
    <w:p w14:paraId="614E7105" w14:textId="77777777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2BEEF" w14:textId="4EFAFE91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55F">
        <w:rPr>
          <w:rFonts w:ascii="Times New Roman" w:eastAsia="Calibri" w:hAnsi="Times New Roman" w:cs="Times New Roman"/>
          <w:b/>
          <w:sz w:val="24"/>
          <w:szCs w:val="24"/>
        </w:rPr>
        <w:t xml:space="preserve">II Weryfikacja kryteriów </w:t>
      </w:r>
      <w:r w:rsidR="007A38A6">
        <w:rPr>
          <w:rFonts w:ascii="Times New Roman" w:eastAsia="Calibri" w:hAnsi="Times New Roman" w:cs="Times New Roman"/>
          <w:b/>
          <w:sz w:val="24"/>
          <w:szCs w:val="24"/>
        </w:rPr>
        <w:t>formalnych</w:t>
      </w:r>
      <w:r w:rsidRPr="00EA355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673A2CE" w14:textId="77777777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91"/>
        <w:gridCol w:w="4389"/>
      </w:tblGrid>
      <w:tr w:rsidR="004B0F1D" w:rsidRPr="00EA355F" w14:paraId="10E04C3A" w14:textId="77777777" w:rsidTr="0035093F">
        <w:trPr>
          <w:trHeight w:hRule="exact" w:val="39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9735A" w14:textId="77777777" w:rsidR="004B0F1D" w:rsidRPr="00EA355F" w:rsidRDefault="004B0F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B3E94" w14:textId="4AA7C3DE" w:rsidR="004B0F1D" w:rsidRPr="00EA355F" w:rsidRDefault="004B0F1D">
            <w:pPr>
              <w:snapToGri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Kryteria </w:t>
            </w:r>
            <w:r w:rsidR="007A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formalne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C8968" w14:textId="05CBDD0F" w:rsidR="004B0F1D" w:rsidRPr="00853E9A" w:rsidRDefault="00FA16AF" w:rsidP="0035093F">
            <w:pPr>
              <w:snapToGri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53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Min.</w:t>
            </w:r>
            <w:r w:rsidR="00350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Pr="00853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55013" w:rsidRPr="00853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 muszą być twierdzące</w:t>
            </w:r>
          </w:p>
        </w:tc>
      </w:tr>
      <w:tr w:rsidR="004B0F1D" w:rsidRPr="00EA355F" w14:paraId="5C77C3BB" w14:textId="77777777" w:rsidTr="0035093F">
        <w:trPr>
          <w:trHeight w:hRule="exact" w:val="9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00B3" w14:textId="77777777" w:rsidR="004B0F1D" w:rsidRPr="00EA355F" w:rsidRDefault="004B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C46" w14:textId="20A1D655" w:rsidR="004B0F1D" w:rsidRPr="00EA355F" w:rsidRDefault="00922B8F" w:rsidP="00DD3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>Osoba pozostająca bez zatrudnienia (bierna zawodowa</w:t>
            </w:r>
            <w:r w:rsidR="00DD38A8"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bezrobotna)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2A94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     </w:t>
            </w:r>
          </w:p>
          <w:p w14:paraId="0FD43EBE" w14:textId="77777777" w:rsidR="004B0F1D" w:rsidRPr="00EA355F" w:rsidRDefault="004B0F1D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                                          </w:t>
            </w:r>
          </w:p>
        </w:tc>
      </w:tr>
      <w:tr w:rsidR="00D94D21" w:rsidRPr="00EA355F" w14:paraId="080CAE7C" w14:textId="77777777" w:rsidTr="0035093F">
        <w:trPr>
          <w:trHeight w:hRule="exact" w:val="9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E9E1" w14:textId="18FA8DD3" w:rsidR="00D94D21" w:rsidRPr="00EA355F" w:rsidRDefault="0035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107" w14:textId="1585E4D5" w:rsidR="00D94D21" w:rsidRPr="00EA355F" w:rsidRDefault="00A51015" w:rsidP="00FA1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Osoba powyżej 18 roku życia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9832" w14:textId="77777777" w:rsidR="00D94D21" w:rsidRPr="00EA355F" w:rsidRDefault="00D94D21" w:rsidP="00D94D21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     </w:t>
            </w:r>
          </w:p>
          <w:p w14:paraId="5E874FC9" w14:textId="15C6A416" w:rsidR="00D94D21" w:rsidRPr="00EA355F" w:rsidRDefault="00D94D21" w:rsidP="00D94D21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                                          </w:t>
            </w:r>
          </w:p>
        </w:tc>
      </w:tr>
      <w:tr w:rsidR="00D94D21" w:rsidRPr="00EA355F" w14:paraId="254F1BC3" w14:textId="77777777" w:rsidTr="0035093F">
        <w:trPr>
          <w:trHeight w:hRule="exact" w:val="11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1938" w14:textId="442F19A5" w:rsidR="00D94D21" w:rsidRPr="00EA355F" w:rsidRDefault="0035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702F" w14:textId="7091ACF0" w:rsidR="00D94D21" w:rsidRPr="00EA355F" w:rsidRDefault="00A5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Osoba zagrożona ubóstwem lub wykluczeniem społecznym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5981" w14:textId="77777777" w:rsidR="00D94D21" w:rsidRPr="00EA355F" w:rsidRDefault="00D94D21" w:rsidP="00D94D21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     </w:t>
            </w:r>
          </w:p>
          <w:p w14:paraId="247E88B4" w14:textId="0D0C78D7" w:rsidR="00D94D21" w:rsidRPr="00EA355F" w:rsidRDefault="00D94D21" w:rsidP="00D94D21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                                          </w:t>
            </w:r>
          </w:p>
        </w:tc>
      </w:tr>
      <w:tr w:rsidR="00FA16AF" w:rsidRPr="00EA355F" w14:paraId="3B466D86" w14:textId="77777777" w:rsidTr="00A51015">
        <w:trPr>
          <w:trHeight w:hRule="exact" w:val="14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8B31" w14:textId="01662E95" w:rsidR="00FA16AF" w:rsidRPr="00EA355F" w:rsidRDefault="0035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BE6D" w14:textId="2ACFB822" w:rsidR="00FA16AF" w:rsidRPr="00EA355F" w:rsidRDefault="00A51015" w:rsidP="00350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Osoba 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>zamieszkując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obszarze jednego z powiatów: częstochowski, kłobucki, myszkowski </w:t>
            </w:r>
            <w:r w:rsidR="00850472">
              <w:rPr>
                <w:rFonts w:ascii="Times New Roman" w:eastAsia="Calibri" w:hAnsi="Times New Roman" w:cs="Times New Roman"/>
                <w:sz w:val="24"/>
                <w:szCs w:val="24"/>
              </w:rPr>
              <w:t>lub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850472">
              <w:rPr>
                <w:rFonts w:ascii="Times New Roman" w:eastAsia="Calibri" w:hAnsi="Times New Roman" w:cs="Times New Roman"/>
                <w:sz w:val="24"/>
                <w:szCs w:val="24"/>
              </w:rPr>
              <w:t>iasta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Częstochowa </w:t>
            </w:r>
            <w:r w:rsidR="00850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>woj</w:t>
            </w:r>
            <w:r w:rsidR="00850472">
              <w:rPr>
                <w:rFonts w:ascii="Times New Roman" w:eastAsia="Calibri" w:hAnsi="Times New Roman" w:cs="Times New Roman"/>
                <w:sz w:val="24"/>
                <w:szCs w:val="24"/>
              </w:rPr>
              <w:t>ewództwie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śląski</w:t>
            </w:r>
            <w:r w:rsidR="0085047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F76" w14:textId="77777777" w:rsidR="00EA355F" w:rsidRPr="00EA355F" w:rsidRDefault="00EA355F" w:rsidP="00EA355F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     </w:t>
            </w:r>
          </w:p>
          <w:p w14:paraId="7AD43D73" w14:textId="659080DE" w:rsidR="00FA16AF" w:rsidRPr="00EA355F" w:rsidRDefault="00EA355F" w:rsidP="00EA355F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                                          </w:t>
            </w:r>
          </w:p>
        </w:tc>
      </w:tr>
      <w:tr w:rsidR="00FA16AF" w:rsidRPr="00EA355F" w14:paraId="78A4D6F9" w14:textId="77777777" w:rsidTr="00A51015">
        <w:trPr>
          <w:trHeight w:hRule="exact" w:val="154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E88" w14:textId="61B943AE" w:rsidR="00FA16AF" w:rsidRPr="00EA355F" w:rsidRDefault="0035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6A6E" w14:textId="08F3CC08" w:rsidR="00FA16AF" w:rsidRPr="00EA355F" w:rsidRDefault="00A5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Osoba 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>nieuczestnicząc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innym projekcie z zakresu aktywizacji społeczno-zawodowej dofinansowanym z Europejskiego Funduszu Społecznego Plus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05A" w14:textId="77777777" w:rsidR="00EA355F" w:rsidRPr="00EA355F" w:rsidRDefault="00EA355F" w:rsidP="00EA355F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      </w:t>
            </w:r>
          </w:p>
          <w:p w14:paraId="2C4BF28D" w14:textId="455C38A0" w:rsidR="00FA16AF" w:rsidRPr="00EA355F" w:rsidRDefault="00EA355F" w:rsidP="00EA355F">
            <w:pPr>
              <w:snapToGri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  <w:r w:rsidRPr="00EA35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                                          </w:t>
            </w:r>
          </w:p>
        </w:tc>
      </w:tr>
    </w:tbl>
    <w:p w14:paraId="684C949E" w14:textId="45E35F54" w:rsidR="004B0F1D" w:rsidRDefault="004B0F1D" w:rsidP="004B0F1D">
      <w:pPr>
        <w:spacing w:after="0" w:line="240" w:lineRule="auto"/>
        <w:ind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CCF3CE" w14:textId="57B1FAF4" w:rsidR="0035093F" w:rsidRDefault="0035093F" w:rsidP="004B0F1D">
      <w:pPr>
        <w:spacing w:after="0" w:line="240" w:lineRule="auto"/>
        <w:ind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549AA" w14:textId="1A17F599" w:rsidR="0035093F" w:rsidRDefault="0035093F" w:rsidP="004B0F1D">
      <w:pPr>
        <w:spacing w:after="0" w:line="240" w:lineRule="auto"/>
        <w:ind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5A535" w14:textId="390FA5B1" w:rsidR="0035093F" w:rsidRDefault="0035093F" w:rsidP="004B0F1D">
      <w:pPr>
        <w:spacing w:after="0" w:line="240" w:lineRule="auto"/>
        <w:ind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543D10" w14:textId="42B74669" w:rsidR="0035093F" w:rsidRDefault="0035093F" w:rsidP="004B0F1D">
      <w:pPr>
        <w:spacing w:after="0" w:line="240" w:lineRule="auto"/>
        <w:ind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F70B5F" w14:textId="77777777" w:rsidR="0035093F" w:rsidRPr="00EA355F" w:rsidRDefault="0035093F" w:rsidP="004B0F1D">
      <w:pPr>
        <w:spacing w:after="0" w:line="240" w:lineRule="auto"/>
        <w:ind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EE6922" w14:textId="281EA21B" w:rsidR="004B0F1D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355F">
        <w:rPr>
          <w:rFonts w:ascii="Times New Roman" w:eastAsia="Calibri" w:hAnsi="Times New Roman" w:cs="Times New Roman"/>
          <w:b/>
          <w:sz w:val="24"/>
          <w:szCs w:val="24"/>
        </w:rPr>
        <w:t xml:space="preserve">III Weryfikacja kryteriów </w:t>
      </w:r>
      <w:r w:rsidR="007A38A6">
        <w:rPr>
          <w:rFonts w:ascii="Times New Roman" w:eastAsia="Calibri" w:hAnsi="Times New Roman" w:cs="Times New Roman"/>
          <w:b/>
          <w:sz w:val="24"/>
          <w:szCs w:val="24"/>
        </w:rPr>
        <w:t>premiujących</w:t>
      </w:r>
      <w:r w:rsidRPr="00EA355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144213B" w14:textId="77777777" w:rsidR="004B0F1D" w:rsidRPr="00EA355F" w:rsidRDefault="004B0F1D" w:rsidP="004B0F1D">
      <w:pPr>
        <w:spacing w:after="0" w:line="240" w:lineRule="auto"/>
        <w:ind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135"/>
        <w:gridCol w:w="1559"/>
        <w:gridCol w:w="19"/>
        <w:gridCol w:w="1291"/>
        <w:gridCol w:w="14"/>
      </w:tblGrid>
      <w:tr w:rsidR="004B0F1D" w:rsidRPr="00EA355F" w14:paraId="5288D8DF" w14:textId="77777777" w:rsidTr="0035093F">
        <w:trPr>
          <w:gridAfter w:val="1"/>
          <w:wAfter w:w="14" w:type="dxa"/>
          <w:trHeight w:hRule="exact" w:val="116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BB324" w14:textId="77777777" w:rsidR="004B0F1D" w:rsidRPr="00EA355F" w:rsidRDefault="004B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45CB2" w14:textId="77777777" w:rsidR="004B0F1D" w:rsidRPr="00EA355F" w:rsidRDefault="004B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Kryteria premiujące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4F2CD" w14:textId="1328939E" w:rsidR="004B0F1D" w:rsidRPr="00EA355F" w:rsidRDefault="004B0F1D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ilość</w:t>
            </w:r>
            <w:r w:rsidR="00853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punktów do zdobycia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39004" w14:textId="77777777" w:rsidR="004B0F1D" w:rsidRPr="00EA355F" w:rsidRDefault="004B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Przyznana ilość punktów</w:t>
            </w:r>
          </w:p>
        </w:tc>
      </w:tr>
      <w:tr w:rsidR="004B0F1D" w:rsidRPr="00EA355F" w14:paraId="70691A91" w14:textId="77777777" w:rsidTr="00A51015">
        <w:trPr>
          <w:gridAfter w:val="1"/>
          <w:wAfter w:w="14" w:type="dxa"/>
          <w:trHeight w:hRule="exact" w:val="170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C0AC" w14:textId="29D48520" w:rsidR="004B0F1D" w:rsidRPr="00EA355F" w:rsidRDefault="00195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6245" w14:textId="2EB7FBAC" w:rsidR="004B0F1D" w:rsidRPr="00EA355F" w:rsidRDefault="00A51015" w:rsidP="0085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Osoba d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>oświadczającą wielokrotnego wykluczenia społecznego rozumianego jako wykluczenie z powodu więcej niż jednej z przesłanek kwalifikujących do wsparcia w projekcie lub spełniające więcej niż jedną przesłankę określoną w art. 7 ustawy o pomocy społecznej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6DE75" w14:textId="235BE1A9" w:rsidR="004B0F1D" w:rsidRPr="00EA355F" w:rsidRDefault="0035093F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B0F1D"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3634" w14:textId="77777777" w:rsidR="004B0F1D" w:rsidRPr="00EA355F" w:rsidRDefault="004B0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12BD2" w:rsidRPr="00EA355F" w14:paraId="665E2C94" w14:textId="77777777" w:rsidTr="00A51015">
        <w:trPr>
          <w:gridAfter w:val="1"/>
          <w:wAfter w:w="14" w:type="dxa"/>
          <w:trHeight w:hRule="exact" w:val="184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306" w14:textId="043BF123" w:rsidR="00712BD2" w:rsidRPr="00EA355F" w:rsidRDefault="0071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1CC2" w14:textId="738B669D" w:rsidR="00712BD2" w:rsidRPr="00EA355F" w:rsidRDefault="00A51015" w:rsidP="0085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Osoba 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>o znacznym lub umiarkowanym stopniem niepełnosprawności/ z niepełnosprawnością sprzężoną/ z chorobami psychicznymi/ z niepełnosprawnością intelektualną/ z całościowymi zaburzeniami rozwojowymi [zg. z Międzynarodową Statystyczną Klasyfikacją Chorób i Problemów Zdrowotnych ICD10]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C256D" w14:textId="32F71319" w:rsidR="00712BD2" w:rsidRPr="00EA355F" w:rsidRDefault="00A51015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2BD2"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CD8C" w14:textId="77777777" w:rsidR="00712BD2" w:rsidRPr="00EA355F" w:rsidRDefault="00712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B0F1D" w:rsidRPr="00EA355F" w14:paraId="02669AAF" w14:textId="77777777" w:rsidTr="00853E9A">
        <w:trPr>
          <w:gridAfter w:val="1"/>
          <w:wAfter w:w="14" w:type="dxa"/>
          <w:trHeight w:hRule="exact" w:val="85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16ED" w14:textId="7BEFDE93" w:rsidR="004B0F1D" w:rsidRPr="00EA355F" w:rsidRDefault="0071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4B73" w14:textId="60C08085" w:rsidR="004B0F1D" w:rsidRPr="00EA355F" w:rsidRDefault="00A51015" w:rsidP="0085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Osoba </w:t>
            </w:r>
            <w:r w:rsidRPr="00A51015">
              <w:rPr>
                <w:rFonts w:ascii="Times New Roman" w:eastAsia="Calibri" w:hAnsi="Times New Roman" w:cs="Times New Roman"/>
                <w:sz w:val="24"/>
                <w:szCs w:val="24"/>
              </w:rPr>
              <w:t>korzystającą z programu FE PŻ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C7450" w14:textId="10093410" w:rsidR="004B0F1D" w:rsidRPr="00EA355F" w:rsidRDefault="00A51015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B0F1D"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EC5D" w14:textId="77777777" w:rsidR="004B0F1D" w:rsidRPr="00EA355F" w:rsidRDefault="004B0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B0F1D" w:rsidRPr="00EA355F" w14:paraId="09D79747" w14:textId="77777777" w:rsidTr="00853E9A">
        <w:trPr>
          <w:gridAfter w:val="1"/>
          <w:wAfter w:w="14" w:type="dxa"/>
          <w:trHeight w:hRule="exact" w:val="84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D875" w14:textId="324B233F" w:rsidR="004B0F1D" w:rsidRPr="00EA355F" w:rsidRDefault="0071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2C7" w14:textId="69306926" w:rsidR="004B0F1D" w:rsidRPr="00EA355F" w:rsidRDefault="00A51015" w:rsidP="0085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opuszczając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placówk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opieki instytucjonalnej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6F7B5" w14:textId="3B1F6D8E" w:rsidR="004B0F1D" w:rsidRPr="00EA355F" w:rsidRDefault="00A51015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B0F1D"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54F" w14:textId="77777777" w:rsidR="004B0F1D" w:rsidRPr="00EA355F" w:rsidRDefault="004B0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5B0FB6" w:rsidRPr="00EA355F" w14:paraId="4E73D738" w14:textId="77777777" w:rsidTr="00853E9A">
        <w:trPr>
          <w:gridAfter w:val="1"/>
          <w:wAfter w:w="14" w:type="dxa"/>
          <w:trHeight w:hRule="exact" w:val="71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0FF" w14:textId="5227845B" w:rsidR="005B0FB6" w:rsidRPr="00EA355F" w:rsidRDefault="0071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0654" w14:textId="16833A35" w:rsidR="005B0FB6" w:rsidRPr="00EA355F" w:rsidRDefault="00A51015" w:rsidP="0085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wykluczon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komunikacyjnie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18720" w14:textId="4E28EAC4" w:rsidR="005B0FB6" w:rsidRPr="00EA355F" w:rsidRDefault="00A51015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2BD2"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FB6"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C2D3" w14:textId="77777777" w:rsidR="005B0FB6" w:rsidRPr="00EA355F" w:rsidRDefault="005B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5093F" w:rsidRPr="00EA355F" w14:paraId="3E5BAEC1" w14:textId="77777777" w:rsidTr="00853E9A">
        <w:trPr>
          <w:gridAfter w:val="1"/>
          <w:wAfter w:w="14" w:type="dxa"/>
          <w:trHeight w:hRule="exact" w:val="71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33B" w14:textId="5E4BF8A7" w:rsidR="0035093F" w:rsidRPr="00EA355F" w:rsidRDefault="0035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05EB" w14:textId="107BDF90" w:rsidR="0035093F" w:rsidRDefault="00A51015" w:rsidP="0085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Osoba, która 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opuścił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jednostk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penitencjarn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terminie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DC6C9" w14:textId="637BBEC3" w:rsidR="0035093F" w:rsidRDefault="00A51015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5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2A0" w14:textId="77777777" w:rsidR="0035093F" w:rsidRPr="00EA355F" w:rsidRDefault="00350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5093F" w:rsidRPr="00EA355F" w14:paraId="68B667E1" w14:textId="77777777" w:rsidTr="00853E9A">
        <w:trPr>
          <w:gridAfter w:val="1"/>
          <w:wAfter w:w="14" w:type="dxa"/>
          <w:trHeight w:hRule="exact" w:val="71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89A" w14:textId="38BC129B" w:rsidR="0035093F" w:rsidRDefault="0035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9A3E" w14:textId="5904E594" w:rsidR="0035093F" w:rsidRDefault="00A51015" w:rsidP="0085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6FE62" w14:textId="0AC15697" w:rsidR="0035093F" w:rsidRDefault="00A51015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5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8D6" w14:textId="77777777" w:rsidR="0035093F" w:rsidRPr="00EA355F" w:rsidRDefault="00350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51015" w:rsidRPr="00EA355F" w14:paraId="750CAC90" w14:textId="77777777" w:rsidTr="00853E9A">
        <w:trPr>
          <w:gridAfter w:val="1"/>
          <w:wAfter w:w="14" w:type="dxa"/>
          <w:trHeight w:hRule="exact" w:val="71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F599" w14:textId="0245111E" w:rsidR="00A51015" w:rsidRDefault="00A5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BF22" w14:textId="01640267" w:rsidR="00A51015" w:rsidRDefault="00A51015" w:rsidP="0085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</w:t>
            </w:r>
            <w:r w:rsidRPr="00A510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lekkim stopniu niepełnosprawności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B38F1" w14:textId="268DD9CA" w:rsidR="00A51015" w:rsidRDefault="00A51015" w:rsidP="0085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B3B" w14:textId="77777777" w:rsidR="00A51015" w:rsidRPr="00EA355F" w:rsidRDefault="00A5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B0F1D" w:rsidRPr="00EA355F" w14:paraId="52937D7D" w14:textId="77777777" w:rsidTr="00A51015">
        <w:trPr>
          <w:trHeight w:hRule="exact" w:val="815"/>
          <w:jc w:val="center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AC0D" w14:textId="77777777" w:rsidR="004B0F1D" w:rsidRPr="00EA355F" w:rsidRDefault="004B0F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 liczba punktów</w:t>
            </w:r>
            <w:r w:rsidRPr="00EA35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64A9" w14:textId="77777777" w:rsidR="004B0F1D" w:rsidRPr="00EA355F" w:rsidRDefault="004B0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14:paraId="17368A70" w14:textId="293C8435" w:rsidR="00EE21A7" w:rsidRPr="00EA355F" w:rsidRDefault="00EE21A7" w:rsidP="004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BE4B0" w14:textId="5F3E8478" w:rsidR="00991A8A" w:rsidRPr="00EA355F" w:rsidRDefault="004B0F1D" w:rsidP="004B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55F">
        <w:rPr>
          <w:rFonts w:ascii="Times New Roman" w:eastAsia="Calibri" w:hAnsi="Times New Roman" w:cs="Times New Roman"/>
          <w:b/>
          <w:sz w:val="24"/>
          <w:szCs w:val="24"/>
        </w:rPr>
        <w:t>REKOMENDACJA DO UDZIAŁU</w:t>
      </w:r>
      <w:r w:rsidR="00853E9A">
        <w:rPr>
          <w:rFonts w:ascii="Times New Roman" w:eastAsia="Calibri" w:hAnsi="Times New Roman" w:cs="Times New Roman"/>
          <w:b/>
          <w:sz w:val="24"/>
          <w:szCs w:val="24"/>
        </w:rPr>
        <w:t xml:space="preserve"> W PROJEKCIE             </w:t>
      </w:r>
      <w:r w:rsidRPr="00EA355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A355F">
        <w:rPr>
          <w:rFonts w:ascii="Times New Roman" w:eastAsia="Calibri" w:hAnsi="Times New Roman" w:cs="Times New Roman"/>
          <w:sz w:val="24"/>
          <w:szCs w:val="24"/>
        </w:rPr>
        <w:sym w:font="Wingdings" w:char="F06F"/>
      </w:r>
      <w:r w:rsidRPr="00EA355F">
        <w:rPr>
          <w:rFonts w:ascii="Times New Roman" w:eastAsia="Calibri" w:hAnsi="Times New Roman" w:cs="Times New Roman"/>
          <w:sz w:val="24"/>
          <w:szCs w:val="24"/>
        </w:rPr>
        <w:t xml:space="preserve"> TAK                   </w:t>
      </w:r>
      <w:r w:rsidRPr="00EA355F">
        <w:rPr>
          <w:rFonts w:ascii="Times New Roman" w:eastAsia="Calibri" w:hAnsi="Times New Roman" w:cs="Times New Roman"/>
          <w:sz w:val="24"/>
          <w:szCs w:val="24"/>
        </w:rPr>
        <w:sym w:font="Wingdings" w:char="F06F"/>
      </w:r>
      <w:r w:rsidRPr="00EA355F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1E12ACF1" w14:textId="5DA384F3" w:rsidR="00991A8A" w:rsidRPr="00EA355F" w:rsidRDefault="00991A8A" w:rsidP="004B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303E09" w14:textId="06C8BE5B" w:rsidR="00EE21A7" w:rsidRPr="00EA355F" w:rsidRDefault="00EE21A7" w:rsidP="004B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3B6FCA" w14:textId="77777777" w:rsidR="00EE21A7" w:rsidRPr="00EA355F" w:rsidRDefault="00EE21A7" w:rsidP="004B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CC44D" w14:textId="20687F56" w:rsidR="00991A8A" w:rsidRPr="00EA355F" w:rsidRDefault="00991A8A" w:rsidP="00991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355F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14:paraId="0DBD09C2" w14:textId="75E86870" w:rsidR="004B0F1D" w:rsidRPr="00EA355F" w:rsidRDefault="00991A8A" w:rsidP="00991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35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F1D" w:rsidRPr="00EA355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A355F">
        <w:rPr>
          <w:rFonts w:ascii="Times New Roman" w:eastAsia="Calibri" w:hAnsi="Times New Roman" w:cs="Times New Roman"/>
          <w:sz w:val="24"/>
          <w:szCs w:val="24"/>
        </w:rPr>
        <w:t>p</w:t>
      </w:r>
      <w:r w:rsidR="004B0F1D" w:rsidRPr="00EA355F">
        <w:rPr>
          <w:rFonts w:ascii="Times New Roman" w:eastAsia="Calibri" w:hAnsi="Times New Roman" w:cs="Times New Roman"/>
          <w:sz w:val="24"/>
          <w:szCs w:val="24"/>
        </w:rPr>
        <w:t xml:space="preserve">odpis </w:t>
      </w:r>
      <w:r w:rsidR="00853E9A">
        <w:rPr>
          <w:rFonts w:ascii="Times New Roman" w:eastAsia="Calibri" w:hAnsi="Times New Roman" w:cs="Times New Roman"/>
          <w:sz w:val="24"/>
          <w:szCs w:val="24"/>
        </w:rPr>
        <w:t>o</w:t>
      </w:r>
      <w:r w:rsidR="00D96B1D" w:rsidRPr="00EA355F">
        <w:rPr>
          <w:rFonts w:ascii="Times New Roman" w:eastAsia="Calibri" w:hAnsi="Times New Roman" w:cs="Times New Roman"/>
          <w:sz w:val="24"/>
          <w:szCs w:val="24"/>
        </w:rPr>
        <w:t xml:space="preserve">soby weryfikującej dokumenty </w:t>
      </w:r>
    </w:p>
    <w:p w14:paraId="7BCF6256" w14:textId="77777777" w:rsidR="00F9054B" w:rsidRPr="00EA355F" w:rsidRDefault="00F9054B" w:rsidP="00991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F9054B" w:rsidRPr="00EA35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A8C8" w14:textId="77777777" w:rsidR="00494756" w:rsidRDefault="00494756" w:rsidP="008E2E1D">
      <w:pPr>
        <w:spacing w:after="0" w:line="240" w:lineRule="auto"/>
      </w:pPr>
      <w:r>
        <w:separator/>
      </w:r>
    </w:p>
  </w:endnote>
  <w:endnote w:type="continuationSeparator" w:id="0">
    <w:p w14:paraId="4CA449F1" w14:textId="77777777" w:rsidR="00494756" w:rsidRDefault="00494756" w:rsidP="008E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975D" w14:textId="783BEDFC" w:rsidR="008E2E1D" w:rsidRDefault="008E2E1D" w:rsidP="007D0B15">
    <w:pPr>
      <w:pStyle w:val="Stopka"/>
      <w:tabs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9369" w14:textId="77777777" w:rsidR="00494756" w:rsidRDefault="00494756" w:rsidP="008E2E1D">
      <w:pPr>
        <w:spacing w:after="0" w:line="240" w:lineRule="auto"/>
      </w:pPr>
      <w:r>
        <w:separator/>
      </w:r>
    </w:p>
  </w:footnote>
  <w:footnote w:type="continuationSeparator" w:id="0">
    <w:p w14:paraId="32E9F6A2" w14:textId="77777777" w:rsidR="00494756" w:rsidRDefault="00494756" w:rsidP="008E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C484" w14:textId="63E1F254" w:rsidR="008E2E1D" w:rsidRDefault="00A51015">
    <w:pPr>
      <w:pStyle w:val="Nagwek"/>
    </w:pPr>
    <w:r w:rsidRPr="00A5101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6E1A6345" wp14:editId="76A32926">
          <wp:simplePos x="0" y="0"/>
          <wp:positionH relativeFrom="margin">
            <wp:align>right</wp:align>
          </wp:positionH>
          <wp:positionV relativeFrom="paragraph">
            <wp:posOffset>-350520</wp:posOffset>
          </wp:positionV>
          <wp:extent cx="5760720" cy="802005"/>
          <wp:effectExtent l="0" t="0" r="0" b="0"/>
          <wp:wrapNone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40E7"/>
    <w:multiLevelType w:val="hybridMultilevel"/>
    <w:tmpl w:val="5FC68834"/>
    <w:lvl w:ilvl="0" w:tplc="7130B29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10546">
    <w:abstractNumId w:val="1"/>
  </w:num>
  <w:num w:numId="2" w16cid:durableId="7447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1D"/>
    <w:rsid w:val="00195F25"/>
    <w:rsid w:val="0019616C"/>
    <w:rsid w:val="00262837"/>
    <w:rsid w:val="0035093F"/>
    <w:rsid w:val="00373FD6"/>
    <w:rsid w:val="00376471"/>
    <w:rsid w:val="003B5C02"/>
    <w:rsid w:val="003E67AA"/>
    <w:rsid w:val="00403FF1"/>
    <w:rsid w:val="00460EBD"/>
    <w:rsid w:val="004773CF"/>
    <w:rsid w:val="00494756"/>
    <w:rsid w:val="004B0F1D"/>
    <w:rsid w:val="004C4BAA"/>
    <w:rsid w:val="004E24EA"/>
    <w:rsid w:val="00522F4D"/>
    <w:rsid w:val="00546319"/>
    <w:rsid w:val="005966D9"/>
    <w:rsid w:val="005A1127"/>
    <w:rsid w:val="005B0FB6"/>
    <w:rsid w:val="006D7AF0"/>
    <w:rsid w:val="006F0352"/>
    <w:rsid w:val="00712BD2"/>
    <w:rsid w:val="00731BBC"/>
    <w:rsid w:val="00736885"/>
    <w:rsid w:val="007A38A6"/>
    <w:rsid w:val="007D0B15"/>
    <w:rsid w:val="00803842"/>
    <w:rsid w:val="00850472"/>
    <w:rsid w:val="00853E9A"/>
    <w:rsid w:val="008D5531"/>
    <w:rsid w:val="008D6B82"/>
    <w:rsid w:val="008E2E1D"/>
    <w:rsid w:val="008E5CFE"/>
    <w:rsid w:val="00922B8F"/>
    <w:rsid w:val="009527D7"/>
    <w:rsid w:val="00991A8A"/>
    <w:rsid w:val="00A0306F"/>
    <w:rsid w:val="00A05854"/>
    <w:rsid w:val="00A51015"/>
    <w:rsid w:val="00A55013"/>
    <w:rsid w:val="00A6339C"/>
    <w:rsid w:val="00A73E75"/>
    <w:rsid w:val="00C1007C"/>
    <w:rsid w:val="00C24778"/>
    <w:rsid w:val="00C3412D"/>
    <w:rsid w:val="00C362E7"/>
    <w:rsid w:val="00CD23A5"/>
    <w:rsid w:val="00D14ED7"/>
    <w:rsid w:val="00D800C3"/>
    <w:rsid w:val="00D94D21"/>
    <w:rsid w:val="00D96B1D"/>
    <w:rsid w:val="00DD38A8"/>
    <w:rsid w:val="00E5204A"/>
    <w:rsid w:val="00EA355F"/>
    <w:rsid w:val="00EA542A"/>
    <w:rsid w:val="00EE21A7"/>
    <w:rsid w:val="00EF5ACB"/>
    <w:rsid w:val="00F9054B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7412"/>
  <w15:chartTrackingRefBased/>
  <w15:docId w15:val="{8B2D0999-F738-4D42-B421-2F0E844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F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E1D"/>
  </w:style>
  <w:style w:type="paragraph" w:styleId="Stopka">
    <w:name w:val="footer"/>
    <w:basedOn w:val="Normalny"/>
    <w:link w:val="StopkaZnak"/>
    <w:uiPriority w:val="99"/>
    <w:unhideWhenUsed/>
    <w:rsid w:val="008E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E1D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A63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A6339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semiHidden/>
    <w:rsid w:val="00A633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339C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EC0C-0554-4C3E-99EC-5437F706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Projekty Unijne</cp:lastModifiedBy>
  <cp:revision>5</cp:revision>
  <cp:lastPrinted>2024-09-05T10:22:00Z</cp:lastPrinted>
  <dcterms:created xsi:type="dcterms:W3CDTF">2024-09-05T10:16:00Z</dcterms:created>
  <dcterms:modified xsi:type="dcterms:W3CDTF">2024-09-20T13:04:00Z</dcterms:modified>
</cp:coreProperties>
</file>